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9C343" w14:textId="683312B1" w:rsidR="00F1056A" w:rsidRDefault="00F1056A" w:rsidP="00F1056A">
      <w:pPr>
        <w:keepNext/>
        <w:keepLines/>
        <w:spacing w:after="0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F1056A">
        <w:rPr>
          <w:rFonts w:eastAsia="Times New Roman" w:cs="Times New Roman"/>
          <w:b/>
          <w:bCs/>
          <w:sz w:val="28"/>
          <w:szCs w:val="28"/>
        </w:rPr>
        <w:t xml:space="preserve">  </w:t>
      </w:r>
      <w:r>
        <w:rPr>
          <w:rFonts w:eastAsia="Times New Roman" w:cs="Times New Roman"/>
          <w:b/>
          <w:bCs/>
          <w:sz w:val="28"/>
          <w:szCs w:val="28"/>
        </w:rPr>
        <w:t>М</w:t>
      </w:r>
      <w:r w:rsidRPr="00F1056A">
        <w:rPr>
          <w:rFonts w:eastAsia="Times New Roman" w:cs="Times New Roman"/>
          <w:b/>
          <w:bCs/>
          <w:sz w:val="28"/>
          <w:szCs w:val="28"/>
        </w:rPr>
        <w:t xml:space="preserve">одуль «Я – </w:t>
      </w:r>
      <w:proofErr w:type="spellStart"/>
      <w:r w:rsidRPr="00F1056A">
        <w:rPr>
          <w:rFonts w:eastAsia="Times New Roman" w:cs="Times New Roman"/>
          <w:b/>
          <w:bCs/>
          <w:sz w:val="28"/>
          <w:szCs w:val="28"/>
        </w:rPr>
        <w:t>Кузбассовец</w:t>
      </w:r>
      <w:proofErr w:type="spellEnd"/>
      <w:r w:rsidR="000113E7">
        <w:rPr>
          <w:rFonts w:eastAsia="Times New Roman" w:cs="Times New Roman"/>
          <w:b/>
          <w:bCs/>
          <w:sz w:val="28"/>
          <w:szCs w:val="28"/>
        </w:rPr>
        <w:t>!</w:t>
      </w:r>
      <w:r w:rsidRPr="00F1056A">
        <w:rPr>
          <w:rFonts w:eastAsia="Times New Roman" w:cs="Times New Roman"/>
          <w:b/>
          <w:bCs/>
          <w:sz w:val="28"/>
          <w:szCs w:val="28"/>
        </w:rPr>
        <w:t>»</w:t>
      </w:r>
    </w:p>
    <w:p w14:paraId="50F3C494" w14:textId="53BF2D20" w:rsidR="00F1056A" w:rsidRPr="00F1056A" w:rsidRDefault="00F1056A" w:rsidP="00F1056A">
      <w:pPr>
        <w:keepNext/>
        <w:keepLines/>
        <w:spacing w:after="0"/>
        <w:jc w:val="center"/>
        <w:outlineLvl w:val="0"/>
        <w:rPr>
          <w:rFonts w:eastAsia="Times New Roman" w:cs="Times New Roman"/>
          <w:sz w:val="28"/>
          <w:szCs w:val="28"/>
        </w:rPr>
      </w:pPr>
      <w:r w:rsidRPr="00F1056A">
        <w:rPr>
          <w:rFonts w:eastAsia="Times New Roman" w:cs="Times New Roman"/>
          <w:sz w:val="28"/>
          <w:szCs w:val="28"/>
        </w:rPr>
        <w:t xml:space="preserve"> МКОУ «Специальная школа № 64»</w:t>
      </w:r>
    </w:p>
    <w:p w14:paraId="6C0F05D7" w14:textId="735C514D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Модуль направлен на поэтапное освоение детьми и подростками</w:t>
      </w:r>
      <w:r w:rsidRPr="00F1056A">
        <w:rPr>
          <w:rFonts w:eastAsia="Calibri" w:cs="Times New Roman"/>
          <w:b/>
          <w:bCs/>
          <w:sz w:val="28"/>
          <w:szCs w:val="28"/>
          <w:lang w:eastAsia="ru-RU"/>
        </w:rPr>
        <w:t> </w:t>
      </w:r>
      <w:r w:rsidRPr="00F1056A">
        <w:rPr>
          <w:rFonts w:eastAsia="Calibri" w:cs="Times New Roman"/>
          <w:sz w:val="28"/>
          <w:szCs w:val="28"/>
          <w:lang w:eastAsia="ru-RU"/>
        </w:rPr>
        <w:t>культурно – исторического наследия малой родины, воспитание патриотических чувств и высоких культурно – нравственных качеств.</w:t>
      </w:r>
    </w:p>
    <w:p w14:paraId="176009C3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Под патриотическим воспитанием понимается постепенное и неуклонное формирование у подростков любви к своей Родине.</w:t>
      </w:r>
    </w:p>
    <w:p w14:paraId="5A632CAB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14:paraId="29B58A1E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b/>
          <w:sz w:val="28"/>
          <w:szCs w:val="28"/>
          <w:lang w:eastAsia="ru-RU"/>
        </w:rPr>
        <w:t>Основная цель данного модуля:</w:t>
      </w:r>
      <w:r w:rsidRPr="00F1056A">
        <w:rPr>
          <w:rFonts w:eastAsia="Calibri" w:cs="Times New Roman"/>
          <w:sz w:val="28"/>
          <w:szCs w:val="28"/>
          <w:lang w:eastAsia="ru-RU"/>
        </w:rPr>
        <w:t xml:space="preserve">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края).</w:t>
      </w:r>
    </w:p>
    <w:p w14:paraId="34806D40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14:paraId="3DEC0D9C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Формирование гражданской и правовой направленности развития личности.</w:t>
      </w:r>
    </w:p>
    <w:p w14:paraId="23D2FFF3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Воспитание у подрастающего поколения активной жизненной позиции.</w:t>
      </w:r>
    </w:p>
    <w:p w14:paraId="70B1E4CA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Данная цель охватывает весь педагогический процесс, пронизывает все структуры, интегрируя занятия и повседневную жизнь обучающих, разнообразные виды деятельности. Ее достижение становится возможным через решение определенных задач.</w:t>
      </w:r>
    </w:p>
    <w:p w14:paraId="73A31F94" w14:textId="77777777" w:rsidR="00F1056A" w:rsidRPr="00F1056A" w:rsidRDefault="00F1056A" w:rsidP="00F1056A">
      <w:pPr>
        <w:spacing w:after="0"/>
        <w:rPr>
          <w:rFonts w:eastAsia="Calibri" w:cs="Times New Roman"/>
          <w:b/>
          <w:bCs/>
          <w:sz w:val="28"/>
          <w:szCs w:val="28"/>
          <w:lang w:eastAsia="ru-RU"/>
        </w:rPr>
      </w:pPr>
    </w:p>
    <w:p w14:paraId="53FF56E4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b/>
          <w:bCs/>
          <w:sz w:val="28"/>
          <w:szCs w:val="28"/>
          <w:lang w:eastAsia="ru-RU"/>
        </w:rPr>
        <w:t>Задачи:</w:t>
      </w:r>
    </w:p>
    <w:p w14:paraId="05B558DA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1. Изучение природы, истории и культуры Отечества и родного края. Формирование у детей системы знаний о своей Родине, которая представлена следующим образом:</w:t>
      </w:r>
    </w:p>
    <w:p w14:paraId="191E4584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- природоведческие и географические сведения (географические особенности родного края, климата, природы страны);</w:t>
      </w:r>
    </w:p>
    <w:p w14:paraId="395D93C6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- сведения о жизни своего народа (особенности быта, труда, культуры, традиций);</w:t>
      </w:r>
    </w:p>
    <w:p w14:paraId="55FADCF5" w14:textId="36474010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- социальные сведения (знания о достопримечательностях города, края, страны, государственной символики);</w:t>
      </w:r>
    </w:p>
    <w:p w14:paraId="13FB8E87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- некоторые исторические сведения (о жизни народа в разные исторические периоды, о подвигах людей в годы Великой Отечественной войны, знание исторических памятников города, топонимики улиц).</w:t>
      </w:r>
    </w:p>
    <w:p w14:paraId="34979D9F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2.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жизни. Предполагает активизацию эмоциональной сферы личности, воспитание таких чувств как:</w:t>
      </w:r>
    </w:p>
    <w:p w14:paraId="3786A8AA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- любовь к родному городу;</w:t>
      </w:r>
    </w:p>
    <w:p w14:paraId="44015BAC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- уважение к истории народа;</w:t>
      </w:r>
    </w:p>
    <w:p w14:paraId="0326AE21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3. Воспитание и развитие национальных начал и национального образа жизни, в то же время уважения и интереса ко всем нациям.</w:t>
      </w:r>
    </w:p>
    <w:p w14:paraId="7DF2D6E4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lastRenderedPageBreak/>
        <w:t>4. Воспитание гражданской позиции, бережного отношения к памятникам истории, культуры родного края, сохранения традиции.</w:t>
      </w:r>
    </w:p>
    <w:p w14:paraId="682ADDCB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5. Включение детей в практическую деятельность по применению полученных знаний.</w:t>
      </w:r>
    </w:p>
    <w:p w14:paraId="4F8B93FB" w14:textId="77777777" w:rsidR="00F1056A" w:rsidRPr="00F1056A" w:rsidRDefault="00F1056A" w:rsidP="00F1056A">
      <w:pPr>
        <w:spacing w:after="0"/>
        <w:rPr>
          <w:rFonts w:eastAsia="Calibri" w:cs="Times New Roman"/>
          <w:b/>
          <w:bCs/>
          <w:sz w:val="28"/>
          <w:szCs w:val="28"/>
          <w:lang w:eastAsia="ru-RU"/>
        </w:rPr>
      </w:pPr>
    </w:p>
    <w:p w14:paraId="38B8D8DA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b/>
          <w:bCs/>
          <w:sz w:val="28"/>
          <w:szCs w:val="28"/>
          <w:lang w:eastAsia="ru-RU"/>
        </w:rPr>
        <w:t>Планируемые результаты реализации модуля и способы их проверки</w:t>
      </w:r>
    </w:p>
    <w:p w14:paraId="266406C7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У обучающихся должно выработаться чувство гордости за свою Родину и свой народ, уважение к его великим свершениям и достойным страницам прошлого.</w:t>
      </w:r>
    </w:p>
    <w:p w14:paraId="6664C321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В результате реализации модуля </w:t>
      </w:r>
      <w:r w:rsidRPr="00F1056A">
        <w:rPr>
          <w:rFonts w:eastAsia="Calibri" w:cs="Times New Roman"/>
          <w:b/>
          <w:bCs/>
          <w:sz w:val="28"/>
          <w:szCs w:val="28"/>
          <w:lang w:eastAsia="ru-RU"/>
        </w:rPr>
        <w:t>ожидается:</w:t>
      </w:r>
    </w:p>
    <w:p w14:paraId="429EA3BA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u w:val="single"/>
          <w:lang w:eastAsia="ru-RU"/>
        </w:rPr>
        <w:t>в познавательной сфере</w:t>
      </w:r>
      <w:r w:rsidRPr="00F1056A">
        <w:rPr>
          <w:rFonts w:eastAsia="Calibri" w:cs="Times New Roman"/>
          <w:sz w:val="28"/>
          <w:szCs w:val="28"/>
          <w:lang w:eastAsia="ru-RU"/>
        </w:rPr>
        <w:t>: развитие творческих способностей;</w:t>
      </w:r>
    </w:p>
    <w:p w14:paraId="5AFBEF22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u w:val="single"/>
          <w:lang w:eastAsia="ru-RU"/>
        </w:rPr>
        <w:t>в социальной сфере</w:t>
      </w:r>
      <w:r w:rsidRPr="00F1056A">
        <w:rPr>
          <w:rFonts w:eastAsia="Calibri" w:cs="Times New Roman"/>
          <w:sz w:val="28"/>
          <w:szCs w:val="28"/>
          <w:lang w:eastAsia="ru-RU"/>
        </w:rPr>
        <w:t>: способность к самореализации формирование активной жизненной позиции; знание и соблюдение норм общества;</w:t>
      </w:r>
    </w:p>
    <w:p w14:paraId="0E11E005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u w:val="single"/>
          <w:lang w:eastAsia="ru-RU"/>
        </w:rPr>
        <w:t>в историко-краеведческой сфере</w:t>
      </w:r>
      <w:r w:rsidRPr="00F1056A">
        <w:rPr>
          <w:rFonts w:eastAsia="Calibri" w:cs="Times New Roman"/>
          <w:sz w:val="28"/>
          <w:szCs w:val="28"/>
          <w:lang w:eastAsia="ru-RU"/>
        </w:rPr>
        <w:t>: осознание ответственности за судьбу страны, формирование гордости за сопричастность к деяниям предыдущих поколений;</w:t>
      </w:r>
    </w:p>
    <w:p w14:paraId="5ECBCC2C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u w:val="single"/>
          <w:lang w:eastAsia="ru-RU"/>
        </w:rPr>
        <w:t>в духовно – нравственной сфере</w:t>
      </w:r>
      <w:r w:rsidRPr="00F1056A">
        <w:rPr>
          <w:rFonts w:eastAsia="Calibri" w:cs="Times New Roman"/>
          <w:sz w:val="28"/>
          <w:szCs w:val="28"/>
          <w:lang w:eastAsia="ru-RU"/>
        </w:rPr>
        <w:t>: осознание детьми высших ценностей, идеалов, ориентиров, способность руководствоваться ими в практической деятельности.</w:t>
      </w:r>
    </w:p>
    <w:p w14:paraId="4B64A234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Реализация модуля предполагает: систему краеведческих знаний, устойчивый интерес к историческому прошлому своей малой родины и России, уважительное и бережное отношения к памятникам архитектуры и культуры; любовь и бережное отношение к родной природе; готовность служить Отечеству,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 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 Конечным результатом реализации модуля должна стать активная гражданская позиция и патриотическое сознание обучающихся, как основа личности гражданина России.</w:t>
      </w:r>
    </w:p>
    <w:p w14:paraId="6EAF8625" w14:textId="77777777" w:rsidR="00F1056A" w:rsidRPr="00F1056A" w:rsidRDefault="00F1056A" w:rsidP="00F1056A">
      <w:pPr>
        <w:spacing w:after="0"/>
        <w:rPr>
          <w:rFonts w:eastAsia="Calibri" w:cs="Times New Roman"/>
          <w:b/>
          <w:bCs/>
          <w:sz w:val="28"/>
          <w:szCs w:val="28"/>
          <w:u w:val="single"/>
          <w:lang w:eastAsia="ru-RU"/>
        </w:rPr>
      </w:pPr>
    </w:p>
    <w:p w14:paraId="5EBA30CD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b/>
          <w:bCs/>
          <w:sz w:val="28"/>
          <w:szCs w:val="28"/>
          <w:u w:val="single"/>
          <w:lang w:eastAsia="ru-RU"/>
        </w:rPr>
        <w:t>Формы и средства контроля:</w:t>
      </w:r>
    </w:p>
    <w:p w14:paraId="27EF0FF3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b/>
          <w:bCs/>
          <w:sz w:val="28"/>
          <w:szCs w:val="28"/>
          <w:lang w:eastAsia="ru-RU"/>
        </w:rPr>
        <w:t>Проводится анкетирование, тестирование и мониторинг знаний</w:t>
      </w:r>
    </w:p>
    <w:p w14:paraId="1943B133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b/>
          <w:bCs/>
          <w:sz w:val="28"/>
          <w:szCs w:val="28"/>
          <w:lang w:eastAsia="ru-RU"/>
        </w:rPr>
        <w:t>- Анкета-опросник «Настоящий друг»</w:t>
      </w:r>
      <w:r w:rsidRPr="00F1056A">
        <w:rPr>
          <w:rFonts w:eastAsia="Calibri" w:cs="Times New Roman"/>
          <w:sz w:val="28"/>
          <w:szCs w:val="28"/>
          <w:lang w:eastAsia="ru-RU"/>
        </w:rPr>
        <w:t> (</w:t>
      </w:r>
      <w:proofErr w:type="spellStart"/>
      <w:r w:rsidRPr="00F1056A">
        <w:rPr>
          <w:rFonts w:eastAsia="Calibri" w:cs="Times New Roman"/>
          <w:sz w:val="28"/>
          <w:szCs w:val="28"/>
          <w:lang w:eastAsia="ru-RU"/>
        </w:rPr>
        <w:t>А.С.Прутченков</w:t>
      </w:r>
      <w:proofErr w:type="spellEnd"/>
      <w:r w:rsidRPr="00F1056A">
        <w:rPr>
          <w:rFonts w:eastAsia="Calibri" w:cs="Times New Roman"/>
          <w:sz w:val="28"/>
          <w:szCs w:val="28"/>
          <w:lang w:eastAsia="ru-RU"/>
        </w:rPr>
        <w:t>)</w:t>
      </w:r>
    </w:p>
    <w:p w14:paraId="54F1B5C9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b/>
          <w:bCs/>
          <w:sz w:val="28"/>
          <w:szCs w:val="28"/>
          <w:lang w:eastAsia="ru-RU"/>
        </w:rPr>
        <w:t>- Методика-тест «Хороший ли ты сын (дочь)?»</w:t>
      </w:r>
      <w:r w:rsidRPr="00F1056A">
        <w:rPr>
          <w:rFonts w:eastAsia="Calibri" w:cs="Times New Roman"/>
          <w:sz w:val="28"/>
          <w:szCs w:val="28"/>
          <w:lang w:eastAsia="ru-RU"/>
        </w:rPr>
        <w:t> (</w:t>
      </w:r>
      <w:proofErr w:type="spellStart"/>
      <w:r w:rsidRPr="00F1056A">
        <w:rPr>
          <w:rFonts w:eastAsia="Calibri" w:cs="Times New Roman"/>
          <w:sz w:val="28"/>
          <w:szCs w:val="28"/>
          <w:lang w:eastAsia="ru-RU"/>
        </w:rPr>
        <w:t>Л.И.Лаврентьева</w:t>
      </w:r>
      <w:proofErr w:type="spellEnd"/>
      <w:r w:rsidRPr="00F1056A">
        <w:rPr>
          <w:rFonts w:eastAsia="Calibri" w:cs="Times New Roman"/>
          <w:sz w:val="28"/>
          <w:szCs w:val="28"/>
          <w:lang w:eastAsia="ru-RU"/>
        </w:rPr>
        <w:t>)</w:t>
      </w:r>
    </w:p>
    <w:p w14:paraId="57D7CC11" w14:textId="77777777" w:rsidR="00F1056A" w:rsidRPr="00F1056A" w:rsidRDefault="00F1056A" w:rsidP="00F1056A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F1056A">
        <w:rPr>
          <w:rFonts w:eastAsia="Calibri" w:cs="Times New Roman"/>
          <w:b/>
          <w:bCs/>
          <w:sz w:val="28"/>
          <w:szCs w:val="28"/>
          <w:lang w:eastAsia="ru-RU"/>
        </w:rPr>
        <w:t>- Методика «Что такое хорошо и что такое плохо?»</w:t>
      </w:r>
    </w:p>
    <w:p w14:paraId="0CBC7F2C" w14:textId="77777777" w:rsidR="00F1056A" w:rsidRPr="00F1056A" w:rsidRDefault="00F1056A" w:rsidP="00F1056A">
      <w:pPr>
        <w:spacing w:after="0"/>
        <w:rPr>
          <w:rFonts w:eastAsia="Calibri" w:cs="Times New Roman"/>
          <w:b/>
          <w:sz w:val="28"/>
          <w:szCs w:val="28"/>
          <w:lang w:eastAsia="ru-RU"/>
        </w:rPr>
      </w:pPr>
      <w:r w:rsidRPr="00F1056A">
        <w:rPr>
          <w:rFonts w:eastAsia="Calibri" w:cs="Times New Roman"/>
          <w:sz w:val="28"/>
          <w:szCs w:val="28"/>
          <w:lang w:eastAsia="ru-RU"/>
        </w:rPr>
        <w:t>- </w:t>
      </w:r>
      <w:r w:rsidRPr="00F1056A">
        <w:rPr>
          <w:rFonts w:eastAsia="Calibri" w:cs="Times New Roman"/>
          <w:b/>
          <w:sz w:val="28"/>
          <w:szCs w:val="28"/>
          <w:lang w:eastAsia="ru-RU"/>
        </w:rPr>
        <w:t>Изучение самооценки личности воспитанников</w:t>
      </w:r>
    </w:p>
    <w:p w14:paraId="36676A0A" w14:textId="77777777" w:rsidR="00F1056A" w:rsidRPr="00F1056A" w:rsidRDefault="00F1056A" w:rsidP="00F1056A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14:paraId="385BDE2C" w14:textId="77777777" w:rsidR="00F1056A" w:rsidRPr="00F1056A" w:rsidRDefault="00F1056A" w:rsidP="00F1056A">
      <w:pPr>
        <w:tabs>
          <w:tab w:val="left" w:pos="851"/>
        </w:tabs>
        <w:spacing w:after="0" w:line="360" w:lineRule="auto"/>
        <w:rPr>
          <w:rFonts w:eastAsia="Calibri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6"/>
      </w:tblGrid>
      <w:tr w:rsidR="00F1056A" w:rsidRPr="00F1056A" w14:paraId="133268A9" w14:textId="77777777" w:rsidTr="00C04B86">
        <w:trPr>
          <w:trHeight w:val="947"/>
        </w:trPr>
        <w:tc>
          <w:tcPr>
            <w:tcW w:w="5125" w:type="dxa"/>
          </w:tcPr>
          <w:p w14:paraId="3766FDF9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lastRenderedPageBreak/>
              <w:t xml:space="preserve">Направления реализации модуля в соответствии со стилистикой </w:t>
            </w:r>
          </w:p>
          <w:p w14:paraId="052A17F2" w14:textId="637DE820" w:rsidR="00F1056A" w:rsidRPr="00F1056A" w:rsidRDefault="00F1056A" w:rsidP="002A0506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bookmarkStart w:id="0" w:name="_GoBack"/>
            <w:r w:rsidRPr="002A0506">
              <w:rPr>
                <w:rFonts w:eastAsia="Calibri" w:cs="Times New Roman"/>
                <w:sz w:val="28"/>
                <w:szCs w:val="28"/>
              </w:rPr>
              <w:t xml:space="preserve">ПРПВ Н.В. </w:t>
            </w:r>
            <w:proofErr w:type="spellStart"/>
            <w:r w:rsidRPr="002A0506">
              <w:rPr>
                <w:rFonts w:eastAsia="Calibri" w:cs="Times New Roman"/>
                <w:sz w:val="28"/>
                <w:szCs w:val="28"/>
              </w:rPr>
              <w:t>Агр</w:t>
            </w:r>
            <w:r w:rsidR="002A0506" w:rsidRPr="002A0506">
              <w:rPr>
                <w:rFonts w:eastAsia="Calibri" w:cs="Times New Roman"/>
                <w:sz w:val="28"/>
                <w:szCs w:val="28"/>
              </w:rPr>
              <w:t>е</w:t>
            </w:r>
            <w:bookmarkEnd w:id="0"/>
            <w:proofErr w:type="spellEnd"/>
          </w:p>
        </w:tc>
        <w:tc>
          <w:tcPr>
            <w:tcW w:w="5126" w:type="dxa"/>
          </w:tcPr>
          <w:p w14:paraId="3AE55443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Смысл каждого направления</w:t>
            </w:r>
          </w:p>
        </w:tc>
        <w:tc>
          <w:tcPr>
            <w:tcW w:w="5126" w:type="dxa"/>
          </w:tcPr>
          <w:p w14:paraId="0ADE74C5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Виды и формы деятельности в данном направлении</w:t>
            </w:r>
          </w:p>
        </w:tc>
      </w:tr>
      <w:tr w:rsidR="00F1056A" w:rsidRPr="00F1056A" w14:paraId="7C59C747" w14:textId="77777777" w:rsidTr="00C04B86">
        <w:trPr>
          <w:trHeight w:val="2684"/>
        </w:trPr>
        <w:tc>
          <w:tcPr>
            <w:tcW w:w="5125" w:type="dxa"/>
          </w:tcPr>
          <w:p w14:paraId="0FE5CCA0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Организация деятельности педагогического коллектива, родительского и ученического активов по созданию в общеобразовательной организации</w:t>
            </w:r>
            <w:r w:rsidRPr="00F1056A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Pr="00F1056A">
              <w:rPr>
                <w:rFonts w:eastAsia="Calibri" w:cs="Times New Roman"/>
                <w:sz w:val="28"/>
                <w:szCs w:val="28"/>
              </w:rPr>
              <w:t>эффективной (военно)-патриотической среды как в просветительском (беседы, лектории, контент), так и в организационно-</w:t>
            </w:r>
            <w:proofErr w:type="spellStart"/>
            <w:r w:rsidRPr="00F1056A">
              <w:rPr>
                <w:rFonts w:eastAsia="Calibri" w:cs="Times New Roman"/>
                <w:sz w:val="28"/>
                <w:szCs w:val="28"/>
              </w:rPr>
              <w:t>деятельностном</w:t>
            </w:r>
            <w:proofErr w:type="spellEnd"/>
            <w:r w:rsidRPr="00F1056A">
              <w:rPr>
                <w:rFonts w:eastAsia="Calibri" w:cs="Times New Roman"/>
                <w:sz w:val="28"/>
                <w:szCs w:val="28"/>
              </w:rPr>
              <w:t xml:space="preserve"> (игры, сценические форматы, форумы) направлениях</w:t>
            </w:r>
          </w:p>
        </w:tc>
        <w:tc>
          <w:tcPr>
            <w:tcW w:w="5126" w:type="dxa"/>
          </w:tcPr>
          <w:p w14:paraId="7DE7D68F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Создание системы патриотической работы в образовательной организации</w:t>
            </w:r>
          </w:p>
        </w:tc>
        <w:tc>
          <w:tcPr>
            <w:tcW w:w="5126" w:type="dxa"/>
          </w:tcPr>
          <w:p w14:paraId="421F343E" w14:textId="3AD990DE" w:rsidR="00F1056A" w:rsidRPr="00F1056A" w:rsidRDefault="00F1056A" w:rsidP="00F1056A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а) расширение и актуализация </w:t>
            </w:r>
            <w:r w:rsidR="00B17ACA" w:rsidRPr="002A0506">
              <w:rPr>
                <w:rFonts w:eastAsia="Times New Roman" w:cs="Times New Roman"/>
                <w:sz w:val="28"/>
                <w:szCs w:val="28"/>
                <w:lang w:eastAsia="ru-RU"/>
              </w:rPr>
              <w:t>педагогического</w:t>
            </w:r>
            <w:r w:rsidRPr="002A050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совета </w:t>
            </w:r>
            <w:r w:rsidR="00B17ACA">
              <w:rPr>
                <w:rFonts w:eastAsia="Times New Roman" w:cs="Times New Roman"/>
                <w:sz w:val="28"/>
                <w:szCs w:val="28"/>
                <w:lang w:eastAsia="ru-RU"/>
              </w:rPr>
              <w:t>школы</w:t>
            </w:r>
            <w:r w:rsidRPr="00F105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вопросам патриотического воспитания в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школ</w:t>
            </w:r>
            <w:r w:rsidRPr="00F105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е: </w:t>
            </w:r>
          </w:p>
          <w:p w14:paraId="422417F3" w14:textId="6E5D9E44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формирование совместного плана мероприятий для обучающихся,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      </w:r>
          </w:p>
          <w:p w14:paraId="7DB78E8E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б) активизация работы школьных активов (советов) учеников, учителей, родителей по патриотическому воспитанию;</w:t>
            </w:r>
          </w:p>
          <w:p w14:paraId="05E4D028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б) проведение регулярных мероприятий в форматах совещаний, бесед, событий патриотической направленности;</w:t>
            </w:r>
          </w:p>
          <w:p w14:paraId="361237AB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в) участие в различных патриотических мероприятиях муниципалитета, региона, федерации</w:t>
            </w:r>
          </w:p>
          <w:p w14:paraId="609CD9BB" w14:textId="3EC0F365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д</w:t>
            </w:r>
            <w:r w:rsidRPr="00F1056A">
              <w:rPr>
                <w:rFonts w:eastAsia="Calibri" w:cs="Times New Roman"/>
                <w:bCs/>
                <w:sz w:val="28"/>
                <w:szCs w:val="28"/>
              </w:rPr>
              <w:t>) создание патриотическ</w:t>
            </w:r>
            <w:r>
              <w:rPr>
                <w:rFonts w:eastAsia="Calibri" w:cs="Times New Roman"/>
                <w:bCs/>
                <w:sz w:val="28"/>
                <w:szCs w:val="28"/>
              </w:rPr>
              <w:t>ого</w:t>
            </w:r>
            <w:r w:rsidRPr="00F1056A">
              <w:rPr>
                <w:rFonts w:eastAsia="Calibri" w:cs="Times New Roman"/>
                <w:bCs/>
                <w:sz w:val="28"/>
                <w:szCs w:val="28"/>
              </w:rPr>
              <w:t xml:space="preserve"> отряд</w:t>
            </w:r>
            <w:r>
              <w:rPr>
                <w:rFonts w:eastAsia="Calibri" w:cs="Times New Roman"/>
                <w:bCs/>
                <w:sz w:val="28"/>
                <w:szCs w:val="28"/>
              </w:rPr>
              <w:t>а.</w:t>
            </w:r>
          </w:p>
        </w:tc>
      </w:tr>
      <w:tr w:rsidR="00F1056A" w:rsidRPr="00F1056A" w14:paraId="2DFACD1A" w14:textId="77777777" w:rsidTr="00C04B86">
        <w:trPr>
          <w:trHeight w:val="1132"/>
        </w:trPr>
        <w:tc>
          <w:tcPr>
            <w:tcW w:w="5125" w:type="dxa"/>
          </w:tcPr>
          <w:p w14:paraId="1B3EE1A9" w14:textId="5226F28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Проведение в О</w:t>
            </w:r>
            <w:r>
              <w:rPr>
                <w:rFonts w:eastAsia="Calibri" w:cs="Times New Roman"/>
                <w:sz w:val="28"/>
                <w:szCs w:val="28"/>
              </w:rPr>
              <w:t>О</w:t>
            </w:r>
            <w:r w:rsidRPr="00F1056A">
              <w:rPr>
                <w:rFonts w:eastAsia="Calibri" w:cs="Times New Roman"/>
                <w:sz w:val="28"/>
                <w:szCs w:val="28"/>
              </w:rPr>
              <w:t xml:space="preserve"> мониторинговых исследований по вопросам </w:t>
            </w:r>
            <w:proofErr w:type="spellStart"/>
            <w:r w:rsidRPr="00F1056A">
              <w:rPr>
                <w:rFonts w:eastAsia="Calibri" w:cs="Times New Roman"/>
                <w:sz w:val="28"/>
                <w:szCs w:val="28"/>
              </w:rPr>
              <w:t>сформированности</w:t>
            </w:r>
            <w:proofErr w:type="spellEnd"/>
            <w:r w:rsidRPr="00F1056A">
              <w:rPr>
                <w:rFonts w:eastAsia="Calibri" w:cs="Times New Roman"/>
                <w:sz w:val="28"/>
                <w:szCs w:val="28"/>
              </w:rPr>
              <w:t xml:space="preserve"> патриотических ценностей и опыта: «Россия глазами старшеклассников», «</w:t>
            </w:r>
            <w:proofErr w:type="spellStart"/>
            <w:r w:rsidRPr="00F1056A">
              <w:rPr>
                <w:rFonts w:eastAsia="Calibri" w:cs="Times New Roman"/>
                <w:sz w:val="28"/>
                <w:szCs w:val="28"/>
              </w:rPr>
              <w:t>Сформированность</w:t>
            </w:r>
            <w:proofErr w:type="spellEnd"/>
            <w:r w:rsidRPr="00F1056A">
              <w:rPr>
                <w:rFonts w:eastAsia="Calibri" w:cs="Times New Roman"/>
                <w:sz w:val="28"/>
                <w:szCs w:val="28"/>
              </w:rPr>
              <w:t xml:space="preserve"> гражданско-</w:t>
            </w:r>
            <w:r w:rsidRPr="00F1056A">
              <w:rPr>
                <w:rFonts w:eastAsia="Calibri" w:cs="Times New Roman"/>
                <w:sz w:val="28"/>
                <w:szCs w:val="28"/>
              </w:rPr>
              <w:lastRenderedPageBreak/>
              <w:t xml:space="preserve">патриотического опыта обучающихся» с целью совершенствования управленческих механизмов.  </w:t>
            </w:r>
          </w:p>
        </w:tc>
        <w:tc>
          <w:tcPr>
            <w:tcW w:w="5126" w:type="dxa"/>
          </w:tcPr>
          <w:p w14:paraId="5663D567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lastRenderedPageBreak/>
              <w:t>Диагностика эффективности патриотической работы в ОО</w:t>
            </w:r>
          </w:p>
        </w:tc>
        <w:tc>
          <w:tcPr>
            <w:tcW w:w="5126" w:type="dxa"/>
          </w:tcPr>
          <w:p w14:paraId="4EFEB56C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а) анкетирование, опросы, тесты, наблюдения;</w:t>
            </w:r>
          </w:p>
          <w:p w14:paraId="1C82C462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б) участие в мониторинговых и социологических исследованиях;</w:t>
            </w:r>
          </w:p>
          <w:p w14:paraId="5FB49667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в) проведение дискуссионных площадок, круглых столов, кейс-сессий.</w:t>
            </w:r>
          </w:p>
        </w:tc>
      </w:tr>
      <w:tr w:rsidR="00F1056A" w:rsidRPr="00F1056A" w14:paraId="030CFDB7" w14:textId="77777777" w:rsidTr="00C04B86">
        <w:trPr>
          <w:trHeight w:val="2586"/>
        </w:trPr>
        <w:tc>
          <w:tcPr>
            <w:tcW w:w="5125" w:type="dxa"/>
          </w:tcPr>
          <w:p w14:paraId="099B3691" w14:textId="7E7014E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П</w:t>
            </w:r>
            <w:r w:rsidRPr="00F1056A">
              <w:rPr>
                <w:rFonts w:eastAsia="Calibri" w:cs="Times New Roman"/>
                <w:sz w:val="28"/>
                <w:szCs w:val="28"/>
              </w:rPr>
              <w:t xml:space="preserve">роведение </w:t>
            </w:r>
            <w:r w:rsidR="00EC60B0" w:rsidRPr="00F1056A">
              <w:rPr>
                <w:rFonts w:eastAsia="Calibri" w:cs="Times New Roman"/>
                <w:sz w:val="28"/>
                <w:szCs w:val="28"/>
              </w:rPr>
              <w:t>анализа патриотического</w:t>
            </w:r>
            <w:r w:rsidRPr="00F1056A">
              <w:rPr>
                <w:rFonts w:eastAsia="Calibri" w:cs="Times New Roman"/>
                <w:sz w:val="28"/>
                <w:szCs w:val="28"/>
              </w:rPr>
              <w:t xml:space="preserve"> воспитания, выявление лучших практик, а также профилактической работы, направленной на предупреждение различного рода случаев проявления общественно опасного поведения подростков силами педагогического коллектива и с привлечением родителей и партнёров (представителей </w:t>
            </w:r>
            <w:r w:rsidR="00EC60B0" w:rsidRPr="00F1056A">
              <w:rPr>
                <w:rFonts w:eastAsia="Calibri" w:cs="Times New Roman"/>
                <w:sz w:val="28"/>
                <w:szCs w:val="28"/>
              </w:rPr>
              <w:t>детских общественных</w:t>
            </w:r>
            <w:r w:rsidRPr="00F1056A">
              <w:rPr>
                <w:rFonts w:eastAsia="Calibri" w:cs="Times New Roman"/>
                <w:sz w:val="28"/>
                <w:szCs w:val="28"/>
              </w:rPr>
              <w:t xml:space="preserve"> объединений и организаций, правоохранительных органов, опеки).</w:t>
            </w:r>
          </w:p>
        </w:tc>
        <w:tc>
          <w:tcPr>
            <w:tcW w:w="5126" w:type="dxa"/>
          </w:tcPr>
          <w:p w14:paraId="2288FD2B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Работа на опережение в деле воспитания</w:t>
            </w:r>
          </w:p>
        </w:tc>
        <w:tc>
          <w:tcPr>
            <w:tcW w:w="5126" w:type="dxa"/>
          </w:tcPr>
          <w:p w14:paraId="7C651FB4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а) встречи, лектории, просмотры обучающего видео в направлении профилактики патриотической деятельности;</w:t>
            </w:r>
          </w:p>
          <w:p w14:paraId="4E7E285D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б) вовлечение в социально-значимые проекты и мероприятия;</w:t>
            </w:r>
            <w:r w:rsidRPr="00F1056A">
              <w:rPr>
                <w:rFonts w:eastAsia="Calibri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14:paraId="58DF47E2" w14:textId="2CFBBFE2" w:rsidR="00F1056A" w:rsidRPr="002A0506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color w:val="000000"/>
                <w:kern w:val="24"/>
                <w:sz w:val="28"/>
                <w:szCs w:val="28"/>
                <w:lang w:eastAsia="ru-RU"/>
              </w:rPr>
              <w:t>в)</w:t>
            </w:r>
            <w:r w:rsidRPr="00F1056A">
              <w:rPr>
                <w:rFonts w:eastAsia="Calibri" w:cs="Times New Roman"/>
                <w:sz w:val="28"/>
                <w:szCs w:val="28"/>
              </w:rPr>
              <w:t xml:space="preserve"> мероприятия физкультурно-спортивного комплекса «Готов к труду и обороне»</w:t>
            </w:r>
            <w:r w:rsidR="00EC60B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C60B0" w:rsidRPr="002A0506">
              <w:rPr>
                <w:rFonts w:eastAsia="Calibri" w:cs="Times New Roman"/>
                <w:sz w:val="28"/>
                <w:szCs w:val="28"/>
              </w:rPr>
              <w:t>(для детей с ОВЗ)</w:t>
            </w:r>
            <w:r w:rsidRPr="002A0506">
              <w:rPr>
                <w:rFonts w:eastAsia="Calibri" w:cs="Times New Roman"/>
                <w:sz w:val="28"/>
                <w:szCs w:val="28"/>
              </w:rPr>
              <w:t xml:space="preserve">; </w:t>
            </w:r>
          </w:p>
          <w:p w14:paraId="08D5899D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г) посещение организаций системы МВД и МЧС.</w:t>
            </w:r>
          </w:p>
        </w:tc>
      </w:tr>
      <w:tr w:rsidR="00F1056A" w:rsidRPr="00F1056A" w14:paraId="15595653" w14:textId="77777777" w:rsidTr="00C04B86">
        <w:trPr>
          <w:trHeight w:val="1844"/>
        </w:trPr>
        <w:tc>
          <w:tcPr>
            <w:tcW w:w="5125" w:type="dxa"/>
          </w:tcPr>
          <w:p w14:paraId="246E195E" w14:textId="3263BF91" w:rsidR="00F1056A" w:rsidRPr="00F1056A" w:rsidRDefault="00EC60B0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</w:t>
            </w:r>
            <w:r w:rsidR="00F1056A" w:rsidRPr="00F1056A">
              <w:rPr>
                <w:rFonts w:eastAsia="Calibri" w:cs="Times New Roman"/>
                <w:sz w:val="28"/>
                <w:szCs w:val="28"/>
              </w:rPr>
              <w:t xml:space="preserve">азработка и реализация педагогами программ внеурочной и </w:t>
            </w:r>
            <w:proofErr w:type="spellStart"/>
            <w:r w:rsidR="00F1056A" w:rsidRPr="00F1056A">
              <w:rPr>
                <w:rFonts w:eastAsia="Calibri" w:cs="Times New Roman"/>
                <w:sz w:val="28"/>
                <w:szCs w:val="28"/>
              </w:rPr>
              <w:t>внеучебной</w:t>
            </w:r>
            <w:proofErr w:type="spellEnd"/>
            <w:r w:rsidR="00F1056A" w:rsidRPr="00F1056A">
              <w:rPr>
                <w:rFonts w:eastAsia="Calibri" w:cs="Times New Roman"/>
                <w:sz w:val="28"/>
                <w:szCs w:val="28"/>
              </w:rPr>
              <w:t xml:space="preserve"> деятельности, направленных на патриотическую работу социокультурного, творческого, туристско-краеведческого, военно-спортивного, </w:t>
            </w:r>
            <w:r w:rsidRPr="00F1056A">
              <w:rPr>
                <w:rFonts w:eastAsia="Calibri" w:cs="Times New Roman"/>
                <w:sz w:val="28"/>
                <w:szCs w:val="28"/>
              </w:rPr>
              <w:t>исследовательского и</w:t>
            </w:r>
            <w:r w:rsidR="00F1056A" w:rsidRPr="00F1056A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1056A">
              <w:rPr>
                <w:rFonts w:eastAsia="Calibri" w:cs="Times New Roman"/>
                <w:sz w:val="28"/>
                <w:szCs w:val="28"/>
              </w:rPr>
              <w:t>других направлений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14:paraId="2ECFF45B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Внеурочная и </w:t>
            </w:r>
            <w:proofErr w:type="spellStart"/>
            <w:r w:rsidRPr="00F1056A">
              <w:rPr>
                <w:rFonts w:eastAsia="Calibri" w:cs="Times New Roman"/>
                <w:sz w:val="28"/>
                <w:szCs w:val="28"/>
              </w:rPr>
              <w:t>внеучебная</w:t>
            </w:r>
            <w:proofErr w:type="spellEnd"/>
            <w:r w:rsidRPr="00F1056A">
              <w:rPr>
                <w:rFonts w:eastAsia="Calibri" w:cs="Times New Roman"/>
                <w:sz w:val="28"/>
                <w:szCs w:val="28"/>
              </w:rPr>
              <w:t xml:space="preserve"> деятельность патриотической направленности</w:t>
            </w:r>
          </w:p>
        </w:tc>
        <w:tc>
          <w:tcPr>
            <w:tcW w:w="5126" w:type="dxa"/>
          </w:tcPr>
          <w:p w14:paraId="7ADE234B" w14:textId="2B0B92F4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обучающие, практические занятия, мастер-классы, </w:t>
            </w:r>
            <w:proofErr w:type="spellStart"/>
            <w:r w:rsidRPr="00F1056A">
              <w:rPr>
                <w:rFonts w:eastAsia="Calibri" w:cs="Times New Roman"/>
                <w:sz w:val="28"/>
                <w:szCs w:val="28"/>
              </w:rPr>
              <w:t>вебинары</w:t>
            </w:r>
            <w:proofErr w:type="spellEnd"/>
            <w:r w:rsidRPr="00F1056A">
              <w:rPr>
                <w:rFonts w:eastAsia="Calibri" w:cs="Times New Roman"/>
                <w:sz w:val="28"/>
                <w:szCs w:val="28"/>
              </w:rPr>
              <w:t>, семинары по обмену опытом работы;</w:t>
            </w:r>
          </w:p>
          <w:p w14:paraId="1EED6C1D" w14:textId="703EF34E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1056A" w:rsidRPr="00F1056A" w14:paraId="48254260" w14:textId="77777777" w:rsidTr="00C04B86">
        <w:trPr>
          <w:trHeight w:val="1266"/>
        </w:trPr>
        <w:tc>
          <w:tcPr>
            <w:tcW w:w="5125" w:type="dxa"/>
          </w:tcPr>
          <w:p w14:paraId="1F517410" w14:textId="641FC8B5" w:rsidR="00F1056A" w:rsidRPr="00F1056A" w:rsidRDefault="00EC60B0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</w:t>
            </w:r>
            <w:r w:rsidR="00F1056A" w:rsidRPr="00F1056A">
              <w:rPr>
                <w:rFonts w:eastAsia="Calibri" w:cs="Times New Roman"/>
                <w:sz w:val="28"/>
                <w:szCs w:val="28"/>
              </w:rPr>
              <w:t xml:space="preserve">овлечение обучающихся в регулярную патриотическую деятельность в рамках курса «Разговоры о важном», дополнение регионально-муниципального и школьного компонента «Разговоров о важном» активностями, демонстрирующими опыт обучающихся в проектах, </w:t>
            </w:r>
            <w:r w:rsidR="00F1056A" w:rsidRPr="00F1056A">
              <w:rPr>
                <w:rFonts w:eastAsia="Calibri" w:cs="Times New Roman"/>
                <w:sz w:val="28"/>
                <w:szCs w:val="28"/>
              </w:rPr>
              <w:lastRenderedPageBreak/>
              <w:t>программах, конкурсах, кампаниях и акциях патриотической направленности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12DE4F59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  <w:p w14:paraId="7596D262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  <w:p w14:paraId="3611FDA0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  <w:p w14:paraId="6B3BBF0F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  <w:p w14:paraId="6E1D9DC7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  <w:p w14:paraId="013ADAE6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  <w:p w14:paraId="49EC69EB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  <w:p w14:paraId="0DA83757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  <w:p w14:paraId="095FB0D1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  <w:p w14:paraId="370EFBD9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  <w:p w14:paraId="54E076F8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  <w:p w14:paraId="4240D858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14:paraId="4CB8700D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lastRenderedPageBreak/>
              <w:t>«Разговоры о важном»</w:t>
            </w:r>
          </w:p>
          <w:p w14:paraId="5AAF7285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7C94351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F283C97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5A92F3D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68634D1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5A500DC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61E9D9D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F915185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4F15215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8E69F5C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27C5AF3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7B9DD89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074D8FE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DB55B5F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17F0FDA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28FC47D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0719BEB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17767AB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CD0B574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DCE1508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14:paraId="7609BCCE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lastRenderedPageBreak/>
              <w:t>а) проведение занятий в соответствии с федеральным и региональным обеспечением и сопровождением;</w:t>
            </w:r>
          </w:p>
          <w:p w14:paraId="6E9D1010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б) традиционные для муниципалитета и ОО события;</w:t>
            </w:r>
          </w:p>
          <w:p w14:paraId="1A7E1EF1" w14:textId="4970ED01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в) личностный и лично-семейный (внешкольный, </w:t>
            </w:r>
            <w:r w:rsidR="00EC60B0" w:rsidRPr="00F1056A">
              <w:rPr>
                <w:rFonts w:eastAsia="Calibri" w:cs="Times New Roman"/>
                <w:sz w:val="28"/>
                <w:szCs w:val="28"/>
              </w:rPr>
              <w:t>факультативный) опыт</w:t>
            </w:r>
            <w:r w:rsidRPr="00F1056A">
              <w:rPr>
                <w:rFonts w:eastAsia="Calibri" w:cs="Times New Roman"/>
                <w:sz w:val="28"/>
                <w:szCs w:val="28"/>
              </w:rPr>
              <w:t xml:space="preserve"> участия в события патриотической </w:t>
            </w:r>
            <w:r w:rsidRPr="00F1056A">
              <w:rPr>
                <w:rFonts w:eastAsia="Calibri" w:cs="Times New Roman"/>
                <w:sz w:val="28"/>
                <w:szCs w:val="28"/>
              </w:rPr>
              <w:lastRenderedPageBreak/>
              <w:t>направленности</w:t>
            </w:r>
            <w:r w:rsidR="001924B7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7375B108" w14:textId="73FFE763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г) церемония поднятия флага Российской </w:t>
            </w:r>
            <w:r w:rsidR="00EC60B0" w:rsidRPr="00F1056A">
              <w:rPr>
                <w:rFonts w:eastAsia="Calibri" w:cs="Times New Roman"/>
                <w:sz w:val="28"/>
                <w:szCs w:val="28"/>
              </w:rPr>
              <w:t>Федерации и</w:t>
            </w:r>
            <w:r w:rsidRPr="00F1056A">
              <w:rPr>
                <w:rFonts w:eastAsia="Calibri" w:cs="Times New Roman"/>
                <w:sz w:val="28"/>
                <w:szCs w:val="28"/>
              </w:rPr>
              <w:t xml:space="preserve"> исполнения гимна Российской Федерации;</w:t>
            </w:r>
          </w:p>
          <w:p w14:paraId="05156391" w14:textId="0C410B45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д) виртуальные экскурсии в музей «История </w:t>
            </w:r>
            <w:proofErr w:type="spellStart"/>
            <w:r w:rsidRPr="00F1056A">
              <w:rPr>
                <w:rFonts w:eastAsia="Calibri" w:cs="Times New Roman"/>
                <w:sz w:val="28"/>
                <w:szCs w:val="28"/>
              </w:rPr>
              <w:t>кадетства</w:t>
            </w:r>
            <w:proofErr w:type="spellEnd"/>
            <w:r w:rsidRPr="00F1056A">
              <w:rPr>
                <w:rFonts w:eastAsia="Calibri" w:cs="Times New Roman"/>
                <w:sz w:val="28"/>
                <w:szCs w:val="28"/>
              </w:rPr>
              <w:t>» ФГКОУ «Кемеровское президентское кадетское училище»</w:t>
            </w:r>
            <w:r w:rsidR="001924B7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20995545" w14:textId="365A099E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е) </w:t>
            </w:r>
            <w:r w:rsidR="001924B7" w:rsidRPr="00F1056A">
              <w:rPr>
                <w:rFonts w:eastAsia="Calibri" w:cs="Times New Roman"/>
                <w:sz w:val="28"/>
                <w:szCs w:val="28"/>
              </w:rPr>
              <w:t>проведение торжественных мероприятий, посвященных годовщине Победы в Великой Отечественной войне</w:t>
            </w:r>
            <w:r w:rsidR="001924B7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16BC12AD" w14:textId="27727B8A" w:rsidR="00F1056A" w:rsidRPr="00F1056A" w:rsidRDefault="00F1056A" w:rsidP="001924B7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ж) </w:t>
            </w:r>
            <w:r w:rsidR="001924B7" w:rsidRPr="00F1056A">
              <w:rPr>
                <w:rFonts w:eastAsia="Calibri" w:cs="Times New Roman"/>
                <w:sz w:val="28"/>
                <w:szCs w:val="28"/>
              </w:rPr>
              <w:t>конкурс на знание Государственной символики Российской Федерации и Кемеровской области – Кузбасса среди обучающихся общеобразовательных организаций</w:t>
            </w:r>
            <w:r w:rsidR="001924B7">
              <w:rPr>
                <w:rFonts w:eastAsia="Calibri" w:cs="Times New Roman"/>
                <w:sz w:val="28"/>
                <w:szCs w:val="28"/>
              </w:rPr>
              <w:t>.</w:t>
            </w:r>
            <w:r w:rsidRPr="00F1056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F1056A" w:rsidRPr="00F1056A" w14:paraId="3B50478A" w14:textId="77777777" w:rsidTr="00C04B86">
        <w:trPr>
          <w:trHeight w:val="1840"/>
        </w:trPr>
        <w:tc>
          <w:tcPr>
            <w:tcW w:w="5125" w:type="dxa"/>
          </w:tcPr>
          <w:p w14:paraId="58B90AED" w14:textId="7A4C5A34" w:rsidR="00F1056A" w:rsidRPr="00F1056A" w:rsidRDefault="00EC60B0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С</w:t>
            </w:r>
            <w:r w:rsidR="00F1056A" w:rsidRPr="00F1056A">
              <w:rPr>
                <w:rFonts w:eastAsia="Calibri" w:cs="Times New Roman"/>
                <w:sz w:val="28"/>
                <w:szCs w:val="28"/>
              </w:rPr>
              <w:t>одействие широкому распространению индивидуального, семейного, коллективного и иного позитивного/продуктивного опыта военно-патриотической деятельности в рамках преемственности, наставничества, масс-медиа, диалога культур и др.</w:t>
            </w:r>
          </w:p>
        </w:tc>
        <w:tc>
          <w:tcPr>
            <w:tcW w:w="5126" w:type="dxa"/>
          </w:tcPr>
          <w:p w14:paraId="4DE50123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Распространение опыта воспитательной работы и деятельности</w:t>
            </w:r>
          </w:p>
        </w:tc>
        <w:tc>
          <w:tcPr>
            <w:tcW w:w="5126" w:type="dxa"/>
          </w:tcPr>
          <w:p w14:paraId="656969CA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а) партнёрские мероприятия с организациями и сообществами патриотической направленности;</w:t>
            </w:r>
          </w:p>
          <w:p w14:paraId="180C4E91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б) детско-взрослые образовательные события;</w:t>
            </w:r>
          </w:p>
          <w:p w14:paraId="2B2EBE89" w14:textId="6DFA18EC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C60B0" w:rsidRPr="00F1056A">
              <w:rPr>
                <w:rFonts w:eastAsia="Calibri" w:cs="Times New Roman"/>
                <w:sz w:val="28"/>
                <w:szCs w:val="28"/>
              </w:rPr>
              <w:t xml:space="preserve">в) </w:t>
            </w:r>
            <w:proofErr w:type="spellStart"/>
            <w:r w:rsidR="00EC60B0" w:rsidRPr="00F1056A">
              <w:rPr>
                <w:rFonts w:eastAsia="Calibri" w:cs="Times New Roman"/>
                <w:sz w:val="28"/>
                <w:szCs w:val="28"/>
              </w:rPr>
              <w:t>профориентационная</w:t>
            </w:r>
            <w:proofErr w:type="spellEnd"/>
            <w:r w:rsidRPr="00F1056A">
              <w:rPr>
                <w:rFonts w:eastAsia="Calibri" w:cs="Times New Roman"/>
                <w:sz w:val="28"/>
                <w:szCs w:val="28"/>
              </w:rPr>
              <w:t xml:space="preserve"> работа</w:t>
            </w:r>
            <w:r w:rsidR="001924B7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F1056A" w:rsidRPr="00F1056A" w14:paraId="72F780CF" w14:textId="77777777" w:rsidTr="00C04B86">
        <w:trPr>
          <w:trHeight w:val="274"/>
        </w:trPr>
        <w:tc>
          <w:tcPr>
            <w:tcW w:w="5125" w:type="dxa"/>
          </w:tcPr>
          <w:p w14:paraId="11D554B3" w14:textId="7BFD5135" w:rsidR="00F1056A" w:rsidRPr="00F1056A" w:rsidRDefault="00EC60B0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</w:t>
            </w:r>
            <w:r w:rsidR="00F1056A" w:rsidRPr="00F1056A">
              <w:rPr>
                <w:rFonts w:eastAsia="Calibri" w:cs="Times New Roman"/>
                <w:sz w:val="28"/>
                <w:szCs w:val="28"/>
              </w:rPr>
              <w:t xml:space="preserve">редоставление возможности для причастности каждого гражданина к патриотическим процессам и событиям федерального, регионального и муниципального планов: анонсы, релизы, рефлексивные сессии, коллективные письма, шествия, акции и </w:t>
            </w:r>
            <w:r w:rsidR="00F1056A" w:rsidRPr="00F1056A">
              <w:rPr>
                <w:rFonts w:eastAsia="Calibri" w:cs="Times New Roman"/>
                <w:sz w:val="28"/>
                <w:szCs w:val="28"/>
              </w:rPr>
              <w:lastRenderedPageBreak/>
              <w:t>др.</w:t>
            </w:r>
          </w:p>
        </w:tc>
        <w:tc>
          <w:tcPr>
            <w:tcW w:w="5126" w:type="dxa"/>
          </w:tcPr>
          <w:p w14:paraId="401F0928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lastRenderedPageBreak/>
              <w:t>Патриотизм в действии</w:t>
            </w:r>
          </w:p>
        </w:tc>
        <w:tc>
          <w:tcPr>
            <w:tcW w:w="5126" w:type="dxa"/>
          </w:tcPr>
          <w:p w14:paraId="01AF0ADE" w14:textId="77777777" w:rsidR="00F1056A" w:rsidRPr="00F1056A" w:rsidRDefault="00F1056A" w:rsidP="00F1056A">
            <w:pPr>
              <w:spacing w:after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а) </w:t>
            </w: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участие в городских мероприятиях по программе военно-патриотического воспитания, посвященных:</w:t>
            </w:r>
          </w:p>
          <w:p w14:paraId="33409721" w14:textId="77777777" w:rsidR="00F1056A" w:rsidRPr="00F1056A" w:rsidRDefault="00F1056A" w:rsidP="00F1056A">
            <w:pPr>
              <w:spacing w:after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-Дню защитника Отечества;</w:t>
            </w:r>
          </w:p>
          <w:p w14:paraId="4FF29479" w14:textId="77777777" w:rsidR="00F1056A" w:rsidRPr="00F1056A" w:rsidRDefault="00F1056A" w:rsidP="00F1056A">
            <w:pPr>
              <w:spacing w:after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- 78-годовщине Победы в ВОВ;</w:t>
            </w:r>
          </w:p>
          <w:p w14:paraId="2836BB61" w14:textId="77777777" w:rsidR="00F1056A" w:rsidRPr="00F1056A" w:rsidRDefault="00F1056A" w:rsidP="00F1056A">
            <w:pPr>
              <w:spacing w:after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- 79-летию снятия блокады</w:t>
            </w:r>
          </w:p>
          <w:p w14:paraId="56BF2E69" w14:textId="77777777" w:rsidR="00F1056A" w:rsidRPr="00F1056A" w:rsidRDefault="00F1056A" w:rsidP="00F1056A">
            <w:pPr>
              <w:spacing w:after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Ленинграда;</w:t>
            </w:r>
          </w:p>
          <w:p w14:paraId="7F64587E" w14:textId="2CECA01B" w:rsidR="00F1056A" w:rsidRPr="00F1056A" w:rsidRDefault="00F1056A" w:rsidP="00F1056A">
            <w:pPr>
              <w:spacing w:after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- 34-годовщине вывода Советский войск из Демократической Республики Афганистан</w:t>
            </w:r>
            <w:r w:rsidR="00EC60B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7A3DE9F" w14:textId="470E870F" w:rsidR="00F1056A" w:rsidRPr="00F1056A" w:rsidRDefault="00F1056A" w:rsidP="00F1056A">
            <w:pPr>
              <w:spacing w:after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="00EC60B0"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информативных занятий бесед, викторин и </w:t>
            </w:r>
            <w:proofErr w:type="spellStart"/>
            <w:r w:rsidR="00EC60B0"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  <w:r w:rsidR="00EC60B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5FEC941" w14:textId="77777777" w:rsidR="00F1056A" w:rsidRPr="00F1056A" w:rsidRDefault="00F1056A" w:rsidP="00F1056A">
            <w:pPr>
              <w:spacing w:after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в) устные журналы в рамках занятий по ОГП:</w:t>
            </w:r>
          </w:p>
          <w:p w14:paraId="5A7BA3F2" w14:textId="77777777" w:rsidR="00F1056A" w:rsidRPr="00F1056A" w:rsidRDefault="00F1056A" w:rsidP="00F1056A">
            <w:pPr>
              <w:spacing w:after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-День Неизвестного Солдата</w:t>
            </w:r>
          </w:p>
          <w:p w14:paraId="544D52E1" w14:textId="5CE0F59D" w:rsidR="00F1056A" w:rsidRPr="00F1056A" w:rsidRDefault="00F1056A" w:rsidP="00F1056A">
            <w:pPr>
              <w:spacing w:after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-День Героев Отечества</w:t>
            </w:r>
            <w:r w:rsidR="00EC60B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5716505" w14:textId="6A209F45" w:rsidR="00F1056A" w:rsidRPr="00F1056A" w:rsidRDefault="00F1056A" w:rsidP="00F1056A">
            <w:pPr>
              <w:spacing w:after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г) показ и обсуждение документальных и художественных фильмов на военно-патриотические темы, посвященные: снятию блокады Ленинграда</w:t>
            </w:r>
            <w:r w:rsidR="00EC60B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A3D3E24" w14:textId="6F232CC9" w:rsidR="00F1056A" w:rsidRPr="00F1056A" w:rsidRDefault="00F1056A" w:rsidP="00F1056A">
            <w:pPr>
              <w:spacing w:after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д) уроки мужества «Город-</w:t>
            </w:r>
            <w:r w:rsidR="00EC60B0"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Герой -</w:t>
            </w: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Ленинград»</w:t>
            </w:r>
            <w:r w:rsidR="00EC60B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A85D64C" w14:textId="337A0A5E" w:rsidR="00F1056A" w:rsidRPr="00F1056A" w:rsidRDefault="00F1056A" w:rsidP="00F1056A">
            <w:pPr>
              <w:spacing w:after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е) тематические уроки мужества «Ветераны боевых действий в горячих точках планеты»</w:t>
            </w:r>
            <w:r w:rsidR="00EC60B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B7B1F09" w14:textId="692B9C4F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ж) шествие Бессмертного полка</w:t>
            </w:r>
            <w:r w:rsidR="00EC60B0">
              <w:rPr>
                <w:rFonts w:eastAsia="Calibri" w:cs="Times New Roman"/>
                <w:sz w:val="28"/>
                <w:szCs w:val="28"/>
              </w:rPr>
              <w:t>;</w:t>
            </w:r>
            <w:r w:rsidRPr="00F1056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14:paraId="3D629F2B" w14:textId="4C292C2D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з) письмо герою/солдату</w:t>
            </w:r>
            <w:r w:rsidR="00EC60B0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0B811B0D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и) проведение городских, областных патриотических акций: </w:t>
            </w:r>
            <w:proofErr w:type="gramStart"/>
            <w:r w:rsidRPr="00F1056A">
              <w:rPr>
                <w:rFonts w:eastAsia="Calibri" w:cs="Times New Roman"/>
                <w:sz w:val="28"/>
                <w:szCs w:val="28"/>
              </w:rPr>
              <w:t xml:space="preserve">«Письма Победы», «Павшим во имя жизни», «Фронтовое письмо», «Людям, которые помнят», «Я не видел войны, но я помню», «Свеча Памяти на Аллее Героев», «Народная Победа», «Кино Победы», «Солдатская каша»,              «1418 добрых дел», «Ветеран живет рядом», «Рука помощи», «Наше наследие», «Наша общая Победа», «Уроки Мужества», «Мы верим в тебя, </w:t>
            </w:r>
            <w:r w:rsidRPr="00F1056A">
              <w:rPr>
                <w:rFonts w:eastAsia="Calibri" w:cs="Times New Roman"/>
                <w:sz w:val="28"/>
                <w:szCs w:val="28"/>
              </w:rPr>
              <w:lastRenderedPageBreak/>
              <w:t>солдат».</w:t>
            </w:r>
            <w:proofErr w:type="gramEnd"/>
          </w:p>
        </w:tc>
      </w:tr>
      <w:tr w:rsidR="00F1056A" w:rsidRPr="00F1056A" w14:paraId="26DC6B1F" w14:textId="77777777" w:rsidTr="00C04B86">
        <w:trPr>
          <w:trHeight w:val="2453"/>
        </w:trPr>
        <w:tc>
          <w:tcPr>
            <w:tcW w:w="5125" w:type="dxa"/>
          </w:tcPr>
          <w:p w14:paraId="1C158328" w14:textId="605AFE0E" w:rsidR="00F1056A" w:rsidRPr="00F1056A" w:rsidRDefault="00EC60B0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П</w:t>
            </w:r>
            <w:r w:rsidR="00F1056A" w:rsidRPr="00F1056A">
              <w:rPr>
                <w:rFonts w:eastAsia="Calibri" w:cs="Times New Roman"/>
                <w:sz w:val="28"/>
                <w:szCs w:val="28"/>
              </w:rPr>
              <w:t>редупреждение мер и активностей, предполагающих навязывание и, следовательно, дискредитацию военно-патриотической деятельности, ведение/организация методической работы с педагогами, родителями и партнёрами, превратно понимающими задачи (военно-)патриотического воспитания и способными с малой продуктивностью осуществлять его</w:t>
            </w:r>
          </w:p>
        </w:tc>
        <w:tc>
          <w:tcPr>
            <w:tcW w:w="5126" w:type="dxa"/>
          </w:tcPr>
          <w:p w14:paraId="0055560C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Разъяснение сущности патриотической работы </w:t>
            </w:r>
          </w:p>
        </w:tc>
        <w:tc>
          <w:tcPr>
            <w:tcW w:w="5126" w:type="dxa"/>
          </w:tcPr>
          <w:p w14:paraId="64D2CCE5" w14:textId="6240A4F0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а) </w:t>
            </w:r>
            <w:r w:rsidR="00EC60B0">
              <w:rPr>
                <w:rFonts w:eastAsia="Calibri" w:cs="Times New Roman"/>
                <w:sz w:val="28"/>
                <w:szCs w:val="28"/>
              </w:rPr>
              <w:t>участие в</w:t>
            </w:r>
            <w:r w:rsidRPr="00F1056A">
              <w:rPr>
                <w:rFonts w:eastAsia="Calibri" w:cs="Times New Roman"/>
                <w:sz w:val="28"/>
                <w:szCs w:val="28"/>
              </w:rPr>
              <w:t xml:space="preserve"> городских совещани</w:t>
            </w:r>
            <w:r w:rsidR="00EC60B0">
              <w:rPr>
                <w:rFonts w:eastAsia="Calibri" w:cs="Times New Roman"/>
                <w:sz w:val="28"/>
                <w:szCs w:val="28"/>
              </w:rPr>
              <w:t>ях</w:t>
            </w:r>
            <w:r w:rsidRPr="00F1056A">
              <w:rPr>
                <w:rFonts w:eastAsia="Calibri" w:cs="Times New Roman"/>
                <w:sz w:val="28"/>
                <w:szCs w:val="28"/>
              </w:rPr>
              <w:t>, семинар</w:t>
            </w:r>
            <w:r w:rsidR="00EC60B0">
              <w:rPr>
                <w:rFonts w:eastAsia="Calibri" w:cs="Times New Roman"/>
                <w:sz w:val="28"/>
                <w:szCs w:val="28"/>
              </w:rPr>
              <w:t>ах</w:t>
            </w:r>
            <w:r w:rsidRPr="00F1056A">
              <w:rPr>
                <w:rFonts w:eastAsia="Calibri" w:cs="Times New Roman"/>
                <w:sz w:val="28"/>
                <w:szCs w:val="28"/>
              </w:rPr>
              <w:t xml:space="preserve"> для заместителей </w:t>
            </w:r>
            <w:r w:rsidR="001924B7" w:rsidRPr="00F1056A">
              <w:rPr>
                <w:rFonts w:eastAsia="Calibri" w:cs="Times New Roman"/>
                <w:sz w:val="28"/>
                <w:szCs w:val="28"/>
              </w:rPr>
              <w:t>директоров по</w:t>
            </w:r>
            <w:r w:rsidRPr="00F1056A">
              <w:rPr>
                <w:rFonts w:eastAsia="Calibri" w:cs="Times New Roman"/>
                <w:sz w:val="28"/>
                <w:szCs w:val="28"/>
              </w:rPr>
              <w:t xml:space="preserve"> воспитательной работе, классных руководителей, старших вожатых, руководителей школьных музеев по вопросам повышения эффективности работы по патриотическому воспитанию учащихся</w:t>
            </w:r>
            <w:r w:rsidR="00EC60B0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060B526D" w14:textId="55E05B66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в) </w:t>
            </w:r>
            <w:r w:rsidR="00EC60B0" w:rsidRPr="00F1056A">
              <w:rPr>
                <w:rFonts w:eastAsia="Calibri" w:cs="Times New Roman"/>
                <w:sz w:val="28"/>
                <w:szCs w:val="28"/>
              </w:rPr>
              <w:t>проведение собраний, мастер – классов, встреч, праздников для родителей учащихся</w:t>
            </w:r>
            <w:r w:rsidR="00EC60B0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7B65CA4E" w14:textId="5E1F2F6C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г)</w:t>
            </w:r>
            <w:r w:rsidR="00EC60B0" w:rsidRPr="00F1056A">
              <w:rPr>
                <w:rFonts w:eastAsia="Calibri" w:cs="Times New Roman"/>
                <w:sz w:val="28"/>
                <w:szCs w:val="28"/>
              </w:rPr>
              <w:t xml:space="preserve"> кейс-сессии, дискуссионные площадки по обмену опытом работы по военно-патриотическому воспитанию на базе образовательных учреждений</w:t>
            </w:r>
            <w:r w:rsidR="00EC60B0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0B0F00B5" w14:textId="406BB90A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б)</w:t>
            </w:r>
            <w:r w:rsidR="00EC60B0" w:rsidRPr="00F1056A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C60B0">
              <w:rPr>
                <w:rFonts w:eastAsia="Calibri" w:cs="Times New Roman"/>
                <w:sz w:val="28"/>
                <w:szCs w:val="28"/>
              </w:rPr>
              <w:t xml:space="preserve">участие в </w:t>
            </w:r>
            <w:r w:rsidR="00EC60B0" w:rsidRPr="00F1056A">
              <w:rPr>
                <w:rFonts w:eastAsia="Calibri" w:cs="Times New Roman"/>
                <w:sz w:val="28"/>
                <w:szCs w:val="28"/>
              </w:rPr>
              <w:t>работ</w:t>
            </w:r>
            <w:r w:rsidR="00EC60B0">
              <w:rPr>
                <w:rFonts w:eastAsia="Calibri" w:cs="Times New Roman"/>
                <w:sz w:val="28"/>
                <w:szCs w:val="28"/>
              </w:rPr>
              <w:t>е</w:t>
            </w:r>
            <w:r w:rsidR="00EC60B0" w:rsidRPr="00F1056A">
              <w:rPr>
                <w:rFonts w:eastAsia="Calibri" w:cs="Times New Roman"/>
                <w:sz w:val="28"/>
                <w:szCs w:val="28"/>
              </w:rPr>
              <w:t xml:space="preserve"> городских методических объединений по всем направлениям</w:t>
            </w:r>
          </w:p>
          <w:p w14:paraId="599AE8A8" w14:textId="695E3244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1056A" w:rsidRPr="00F1056A" w14:paraId="6D6E86BB" w14:textId="77777777" w:rsidTr="00C04B86">
        <w:trPr>
          <w:trHeight w:val="1949"/>
        </w:trPr>
        <w:tc>
          <w:tcPr>
            <w:tcW w:w="5125" w:type="dxa"/>
          </w:tcPr>
          <w:p w14:paraId="710641ED" w14:textId="359BCB7E" w:rsidR="00F1056A" w:rsidRPr="00F1056A" w:rsidRDefault="00EC60B0" w:rsidP="004920F1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2A0506">
              <w:rPr>
                <w:rFonts w:eastAsia="Calibri" w:cs="Times New Roman"/>
                <w:sz w:val="28"/>
                <w:szCs w:val="28"/>
              </w:rPr>
              <w:t>Г</w:t>
            </w:r>
            <w:r w:rsidR="00F1056A" w:rsidRPr="002A0506">
              <w:rPr>
                <w:rFonts w:eastAsia="Calibri" w:cs="Times New Roman"/>
                <w:sz w:val="28"/>
                <w:szCs w:val="28"/>
              </w:rPr>
              <w:t>рамотная подготовка регулярного и ситуативного воспитательного контента (военн</w:t>
            </w:r>
            <w:proofErr w:type="gramStart"/>
            <w:r w:rsidR="00F1056A" w:rsidRPr="002A0506">
              <w:rPr>
                <w:rFonts w:eastAsia="Calibri" w:cs="Times New Roman"/>
                <w:sz w:val="28"/>
                <w:szCs w:val="28"/>
              </w:rPr>
              <w:t>о-</w:t>
            </w:r>
            <w:proofErr w:type="gramEnd"/>
            <w:r w:rsidR="00F1056A" w:rsidRPr="002A0506">
              <w:rPr>
                <w:rFonts w:eastAsia="Calibri" w:cs="Times New Roman"/>
                <w:sz w:val="28"/>
                <w:szCs w:val="28"/>
              </w:rPr>
              <w:t xml:space="preserve">)патриотической направленности, проведение </w:t>
            </w:r>
            <w:proofErr w:type="spellStart"/>
            <w:r w:rsidR="00F1056A" w:rsidRPr="002A0506">
              <w:rPr>
                <w:rFonts w:eastAsia="Calibri" w:cs="Times New Roman"/>
                <w:sz w:val="28"/>
                <w:szCs w:val="28"/>
              </w:rPr>
              <w:t>интенсивов</w:t>
            </w:r>
            <w:proofErr w:type="spellEnd"/>
            <w:r w:rsidR="00F1056A" w:rsidRPr="002A0506">
              <w:rPr>
                <w:rFonts w:eastAsia="Calibri" w:cs="Times New Roman"/>
                <w:sz w:val="28"/>
                <w:szCs w:val="28"/>
              </w:rPr>
              <w:t xml:space="preserve"> для классных </w:t>
            </w:r>
            <w:proofErr w:type="spellStart"/>
            <w:r w:rsidR="00F1056A" w:rsidRPr="002A0506">
              <w:rPr>
                <w:rFonts w:eastAsia="Calibri" w:cs="Times New Roman"/>
                <w:sz w:val="28"/>
                <w:szCs w:val="28"/>
              </w:rPr>
              <w:t>медиасекторов</w:t>
            </w:r>
            <w:proofErr w:type="spellEnd"/>
            <w:r w:rsidR="00F1056A" w:rsidRPr="002A0506">
              <w:rPr>
                <w:rFonts w:eastAsia="Calibri" w:cs="Times New Roman"/>
                <w:sz w:val="28"/>
                <w:szCs w:val="28"/>
              </w:rPr>
              <w:t xml:space="preserve"> с целью демонстрации принципов и приёмов </w:t>
            </w:r>
            <w:r w:rsidR="00F1056A" w:rsidRPr="00F1056A">
              <w:rPr>
                <w:rFonts w:eastAsia="Calibri" w:cs="Times New Roman"/>
                <w:sz w:val="28"/>
                <w:szCs w:val="28"/>
              </w:rPr>
              <w:t>передачи информации военно-патриотической тематики</w:t>
            </w:r>
          </w:p>
        </w:tc>
        <w:tc>
          <w:tcPr>
            <w:tcW w:w="5126" w:type="dxa"/>
          </w:tcPr>
          <w:p w14:paraId="181C0DBF" w14:textId="77777777" w:rsidR="00F1056A" w:rsidRPr="00F1056A" w:rsidRDefault="00F1056A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Патриотический </w:t>
            </w:r>
            <w:proofErr w:type="spellStart"/>
            <w:r w:rsidRPr="00F1056A">
              <w:rPr>
                <w:rFonts w:eastAsia="Calibri" w:cs="Times New Roman"/>
                <w:sz w:val="28"/>
                <w:szCs w:val="28"/>
              </w:rPr>
              <w:t>медиаконтент</w:t>
            </w:r>
            <w:proofErr w:type="spellEnd"/>
          </w:p>
        </w:tc>
        <w:tc>
          <w:tcPr>
            <w:tcW w:w="5126" w:type="dxa"/>
          </w:tcPr>
          <w:p w14:paraId="07481A8D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а) </w:t>
            </w:r>
            <w:proofErr w:type="spellStart"/>
            <w:r w:rsidRPr="00F1056A">
              <w:rPr>
                <w:rFonts w:eastAsia="Calibri" w:cs="Times New Roman"/>
                <w:sz w:val="28"/>
                <w:szCs w:val="28"/>
              </w:rPr>
              <w:t>челленджи</w:t>
            </w:r>
            <w:proofErr w:type="spellEnd"/>
            <w:r w:rsidRPr="00F1056A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F1056A">
              <w:rPr>
                <w:rFonts w:eastAsia="Calibri" w:cs="Times New Roman"/>
                <w:sz w:val="28"/>
                <w:szCs w:val="28"/>
              </w:rPr>
              <w:t>видеомарафоны</w:t>
            </w:r>
            <w:proofErr w:type="spellEnd"/>
            <w:r w:rsidRPr="00F1056A">
              <w:rPr>
                <w:rFonts w:eastAsia="Calibri" w:cs="Times New Roman"/>
                <w:sz w:val="28"/>
                <w:szCs w:val="28"/>
              </w:rPr>
              <w:t>, смарт-сессии и др.;</w:t>
            </w:r>
          </w:p>
          <w:p w14:paraId="742F559B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>б) подготовка фото- и видео- продуктов, создание стендов, презентаций и др.;</w:t>
            </w:r>
          </w:p>
          <w:p w14:paraId="56F418F6" w14:textId="77777777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в) </w:t>
            </w:r>
            <w:proofErr w:type="spellStart"/>
            <w:r w:rsidRPr="00F1056A">
              <w:rPr>
                <w:rFonts w:eastAsia="Calibri" w:cs="Times New Roman"/>
                <w:sz w:val="28"/>
                <w:szCs w:val="28"/>
              </w:rPr>
              <w:t>интенсивы</w:t>
            </w:r>
            <w:proofErr w:type="spellEnd"/>
            <w:r w:rsidRPr="00F1056A">
              <w:rPr>
                <w:rFonts w:eastAsia="Calibri" w:cs="Times New Roman"/>
                <w:sz w:val="28"/>
                <w:szCs w:val="28"/>
              </w:rPr>
              <w:t xml:space="preserve">, мастер-классы, </w:t>
            </w:r>
            <w:proofErr w:type="spellStart"/>
            <w:r w:rsidRPr="00F1056A">
              <w:rPr>
                <w:rFonts w:eastAsia="Calibri" w:cs="Times New Roman"/>
                <w:sz w:val="28"/>
                <w:szCs w:val="28"/>
              </w:rPr>
              <w:t>медиашколы</w:t>
            </w:r>
            <w:proofErr w:type="spellEnd"/>
            <w:r w:rsidRPr="00F1056A">
              <w:rPr>
                <w:rFonts w:eastAsia="Calibri" w:cs="Times New Roman"/>
                <w:sz w:val="28"/>
                <w:szCs w:val="28"/>
              </w:rPr>
              <w:t xml:space="preserve"> для обучающихся, педагогов, родителей и партнёров.</w:t>
            </w:r>
          </w:p>
        </w:tc>
      </w:tr>
      <w:tr w:rsidR="00F1056A" w:rsidRPr="00F1056A" w14:paraId="2005DAE0" w14:textId="77777777" w:rsidTr="00C04B86">
        <w:trPr>
          <w:trHeight w:val="1949"/>
        </w:trPr>
        <w:tc>
          <w:tcPr>
            <w:tcW w:w="5125" w:type="dxa"/>
          </w:tcPr>
          <w:p w14:paraId="4433AD51" w14:textId="594B908C" w:rsidR="00F1056A" w:rsidRPr="00F1056A" w:rsidRDefault="00234DA7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Работа</w:t>
            </w:r>
            <w:r w:rsidR="00F1056A" w:rsidRPr="00F1056A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школьного </w:t>
            </w:r>
            <w:r w:rsidR="00F1056A" w:rsidRPr="00F1056A">
              <w:rPr>
                <w:rFonts w:eastAsia="Calibri" w:cs="Times New Roman"/>
                <w:sz w:val="28"/>
                <w:szCs w:val="28"/>
              </w:rPr>
              <w:t>музе</w:t>
            </w:r>
            <w:r w:rsidR="00EC60B0">
              <w:rPr>
                <w:rFonts w:eastAsia="Calibri" w:cs="Times New Roman"/>
                <w:sz w:val="28"/>
                <w:szCs w:val="28"/>
              </w:rPr>
              <w:t>я</w:t>
            </w:r>
            <w:r w:rsidR="00F1056A" w:rsidRPr="00F1056A">
              <w:rPr>
                <w:rFonts w:eastAsia="Calibri" w:cs="Times New Roman"/>
                <w:sz w:val="28"/>
                <w:szCs w:val="28"/>
              </w:rPr>
              <w:t xml:space="preserve"> боевой и трудовой славы</w:t>
            </w:r>
            <w:r>
              <w:rPr>
                <w:rFonts w:eastAsia="Calibri" w:cs="Times New Roman"/>
                <w:sz w:val="28"/>
                <w:szCs w:val="28"/>
              </w:rPr>
              <w:t xml:space="preserve"> (пополнение фондов, поисковая и просветительская деятельность)</w:t>
            </w:r>
          </w:p>
        </w:tc>
        <w:tc>
          <w:tcPr>
            <w:tcW w:w="5126" w:type="dxa"/>
          </w:tcPr>
          <w:p w14:paraId="0D8CE029" w14:textId="106D0454" w:rsidR="00F1056A" w:rsidRPr="00F1056A" w:rsidRDefault="00234DA7" w:rsidP="00F1056A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Работа школьного</w:t>
            </w:r>
            <w:r w:rsidR="00F1056A" w:rsidRPr="00F1056A">
              <w:rPr>
                <w:rFonts w:eastAsia="Calibri" w:cs="Times New Roman"/>
                <w:sz w:val="28"/>
                <w:szCs w:val="28"/>
              </w:rPr>
              <w:t xml:space="preserve"> музе</w:t>
            </w:r>
            <w:r>
              <w:rPr>
                <w:rFonts w:eastAsia="Calibri" w:cs="Times New Roman"/>
                <w:sz w:val="28"/>
                <w:szCs w:val="28"/>
              </w:rPr>
              <w:t>я «Память – долг поколений» (экспозиций музея)</w:t>
            </w:r>
          </w:p>
        </w:tc>
        <w:tc>
          <w:tcPr>
            <w:tcW w:w="5126" w:type="dxa"/>
          </w:tcPr>
          <w:p w14:paraId="70802F4D" w14:textId="6E3C4BB3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а) </w:t>
            </w:r>
            <w:r w:rsidR="00234DA7" w:rsidRPr="00F1056A">
              <w:rPr>
                <w:rFonts w:eastAsia="Calibri" w:cs="Times New Roman"/>
                <w:sz w:val="28"/>
                <w:szCs w:val="28"/>
              </w:rPr>
              <w:t>проведение учебы актива школьных музеев</w:t>
            </w:r>
            <w:r w:rsidR="00234DA7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00A395D6" w14:textId="3DEC42E6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б) </w:t>
            </w:r>
            <w:r w:rsidR="00234DA7" w:rsidRPr="00F1056A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активистов школьных музеев в областной акции «Люби и знай родной Кузбасс»</w:t>
            </w:r>
            <w:r w:rsidR="00234DA7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14:paraId="1EB7E5C5" w14:textId="0216E6CA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Calibri" w:cs="Times New Roman"/>
                <w:sz w:val="28"/>
                <w:szCs w:val="28"/>
              </w:rPr>
              <w:t xml:space="preserve">в) </w:t>
            </w:r>
            <w:r w:rsidR="00234DA7">
              <w:rPr>
                <w:rFonts w:eastAsia="Calibri" w:cs="Times New Roman"/>
                <w:sz w:val="28"/>
                <w:szCs w:val="28"/>
              </w:rPr>
              <w:t xml:space="preserve">участие в </w:t>
            </w:r>
            <w:r w:rsidR="00234DA7" w:rsidRPr="00F1056A">
              <w:rPr>
                <w:rFonts w:eastAsia="Times New Roman" w:cs="Times New Roman"/>
                <w:bCs/>
                <w:spacing w:val="-1"/>
                <w:sz w:val="28"/>
                <w:szCs w:val="28"/>
                <w:lang w:eastAsia="ru-RU"/>
              </w:rPr>
              <w:t>конкурс</w:t>
            </w:r>
            <w:r w:rsidR="00234DA7">
              <w:rPr>
                <w:rFonts w:eastAsia="Times New Roman" w:cs="Times New Roman"/>
                <w:bCs/>
                <w:spacing w:val="-1"/>
                <w:sz w:val="28"/>
                <w:szCs w:val="28"/>
                <w:lang w:eastAsia="ru-RU"/>
              </w:rPr>
              <w:t>е</w:t>
            </w:r>
            <w:r w:rsidR="00234DA7" w:rsidRPr="00F1056A">
              <w:rPr>
                <w:rFonts w:eastAsia="Calibri" w:cs="Times New Roman"/>
                <w:bCs/>
                <w:spacing w:val="-1"/>
                <w:sz w:val="28"/>
                <w:szCs w:val="28"/>
                <w:lang w:eastAsia="ru-RU"/>
              </w:rPr>
              <w:t xml:space="preserve"> на лучшую организацию работы музеев образовательных организаций</w:t>
            </w:r>
            <w:r w:rsidR="00234DA7" w:rsidRPr="00F105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4DA7" w:rsidRPr="00F1056A">
              <w:rPr>
                <w:rFonts w:eastAsia="Calibri" w:cs="Times New Roman"/>
                <w:sz w:val="28"/>
                <w:szCs w:val="28"/>
                <w:lang w:eastAsia="ru-RU"/>
              </w:rPr>
              <w:t>«</w:t>
            </w:r>
            <w:r w:rsidR="00234DA7" w:rsidRPr="00F1056A">
              <w:rPr>
                <w:rFonts w:eastAsia="Times New Roman" w:cs="Times New Roman"/>
                <w:sz w:val="28"/>
                <w:szCs w:val="28"/>
                <w:lang w:eastAsia="ru-RU"/>
              </w:rPr>
              <w:t>Музей как памятная книга</w:t>
            </w:r>
            <w:r w:rsidR="00234DA7" w:rsidRPr="00F1056A">
              <w:rPr>
                <w:rFonts w:eastAsia="Calibri" w:cs="Times New Roman"/>
                <w:sz w:val="28"/>
                <w:szCs w:val="28"/>
                <w:lang w:eastAsia="ru-RU"/>
              </w:rPr>
              <w:t>»</w:t>
            </w:r>
          </w:p>
          <w:p w14:paraId="0FF684CC" w14:textId="117CC5AC" w:rsidR="00F1056A" w:rsidRPr="00F1056A" w:rsidRDefault="00F1056A" w:rsidP="00F1056A">
            <w:pPr>
              <w:spacing w:after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г) </w:t>
            </w:r>
            <w:r w:rsidR="00234DA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234DA7" w:rsidRPr="00F1056A">
              <w:rPr>
                <w:rFonts w:eastAsia="Times New Roman" w:cs="Times New Roman"/>
                <w:sz w:val="28"/>
                <w:szCs w:val="28"/>
                <w:lang w:eastAsia="ru-RU"/>
              </w:rPr>
              <w:t>конкурс</w:t>
            </w:r>
            <w:r w:rsidR="00234DA7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="00234DA7" w:rsidRPr="00F105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экскурсоводов школьных музеев «Юный экскурсовод Кузбасса»</w:t>
            </w:r>
            <w:r w:rsidR="00234DA7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14:paraId="7F5136FF" w14:textId="033DF666" w:rsidR="00F1056A" w:rsidRPr="00F1056A" w:rsidRDefault="00F1056A" w:rsidP="00F1056A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05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д) </w:t>
            </w:r>
            <w:r w:rsidR="00234D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r w:rsidR="00234DA7" w:rsidRPr="00F1056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конкурс</w:t>
            </w:r>
            <w:r w:rsidR="00234D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234DA7" w:rsidRPr="00F1056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краеведческих находок</w:t>
            </w:r>
            <w:r w:rsidR="00234D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149B2C79" w14:textId="470DA8C8" w:rsidR="00F1056A" w:rsidRPr="00F1056A" w:rsidRDefault="00F1056A" w:rsidP="00234DA7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1056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е) </w:t>
            </w:r>
            <w:r w:rsidR="00234DA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234DA7" w:rsidRPr="00F1056A">
              <w:rPr>
                <w:rFonts w:eastAsia="Times New Roman" w:cs="Times New Roman"/>
                <w:sz w:val="28"/>
                <w:szCs w:val="28"/>
                <w:lang w:eastAsia="ru-RU"/>
              </w:rPr>
              <w:t>Городски</w:t>
            </w:r>
            <w:r w:rsidR="00234DA7">
              <w:rPr>
                <w:rFonts w:eastAsia="Times New Roman" w:cs="Times New Roman"/>
                <w:sz w:val="28"/>
                <w:szCs w:val="28"/>
                <w:lang w:eastAsia="ru-RU"/>
              </w:rPr>
              <w:t>х</w:t>
            </w:r>
            <w:r w:rsidR="00234DA7" w:rsidRPr="00F105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краеведчески</w:t>
            </w:r>
            <w:r w:rsidR="00234DA7">
              <w:rPr>
                <w:rFonts w:eastAsia="Times New Roman" w:cs="Times New Roman"/>
                <w:sz w:val="28"/>
                <w:szCs w:val="28"/>
                <w:lang w:eastAsia="ru-RU"/>
              </w:rPr>
              <w:t>х</w:t>
            </w:r>
            <w:r w:rsidR="00234DA7" w:rsidRPr="00F105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чтения</w:t>
            </w:r>
            <w:r w:rsidR="00234DA7">
              <w:rPr>
                <w:rFonts w:eastAsia="Times New Roman" w:cs="Times New Roman"/>
                <w:sz w:val="28"/>
                <w:szCs w:val="28"/>
                <w:lang w:eastAsia="ru-RU"/>
              </w:rPr>
              <w:t>х</w:t>
            </w:r>
            <w:r w:rsidR="00234DA7" w:rsidRPr="00F105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«Земля родная»</w:t>
            </w:r>
            <w:r w:rsidR="00234DA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F105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590A22B0" w14:textId="77777777" w:rsidR="00906AEE" w:rsidRDefault="00906AEE"/>
    <w:sectPr w:rsidR="00906AEE" w:rsidSect="00F1056A">
      <w:pgSz w:w="16838" w:h="11906" w:orient="landscape"/>
      <w:pgMar w:top="709" w:right="678" w:bottom="85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A"/>
    <w:rsid w:val="000113E7"/>
    <w:rsid w:val="001924B7"/>
    <w:rsid w:val="00234DA7"/>
    <w:rsid w:val="002A0506"/>
    <w:rsid w:val="004920F1"/>
    <w:rsid w:val="00906AEE"/>
    <w:rsid w:val="00B17ACA"/>
    <w:rsid w:val="00C869B5"/>
    <w:rsid w:val="00E865B6"/>
    <w:rsid w:val="00EC60B0"/>
    <w:rsid w:val="00F1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6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6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Плаксин</dc:creator>
  <cp:keywords/>
  <dc:description/>
  <cp:lastModifiedBy>пользователь</cp:lastModifiedBy>
  <cp:revision>6</cp:revision>
  <dcterms:created xsi:type="dcterms:W3CDTF">2022-11-09T08:30:00Z</dcterms:created>
  <dcterms:modified xsi:type="dcterms:W3CDTF">2022-11-11T06:40:00Z</dcterms:modified>
</cp:coreProperties>
</file>